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82BADCF" w14:textId="53873AC6" w:rsidR="00C27419" w:rsidRDefault="00BD2E74" w:rsidP="005D34B0">
      <w:pPr>
        <w:spacing w:after="120" w:line="360" w:lineRule="auto"/>
        <w:jc w:val="center"/>
        <w:rPr>
          <w:b/>
          <w:bCs/>
          <w:sz w:val="20"/>
          <w:szCs w:val="20"/>
        </w:rPr>
      </w:pPr>
      <w:r w:rsidRPr="00224AE1">
        <w:rPr>
          <w:sz w:val="20"/>
          <w:szCs w:val="20"/>
        </w:rPr>
        <w:t>Przystępując do udziału w postępowaniu o udzielenie zamówienia</w:t>
      </w:r>
      <w:r>
        <w:rPr>
          <w:sz w:val="20"/>
          <w:szCs w:val="20"/>
        </w:rPr>
        <w:t xml:space="preserve"> nr </w:t>
      </w:r>
      <w:r w:rsidR="000F5410" w:rsidRPr="000F5410">
        <w:rPr>
          <w:b/>
          <w:bCs/>
          <w:noProof/>
          <w:sz w:val="20"/>
          <w:szCs w:val="20"/>
        </w:rPr>
        <w:t>RPUZ/P/0755/2025/DL/LM</w:t>
      </w:r>
      <w:r>
        <w:rPr>
          <w:b/>
          <w:bCs/>
          <w:sz w:val="20"/>
          <w:szCs w:val="20"/>
        </w:rPr>
        <w:t xml:space="preserve">, </w:t>
      </w:r>
      <w:r w:rsidRPr="00015872">
        <w:rPr>
          <w:bCs/>
          <w:sz w:val="20"/>
          <w:szCs w:val="20"/>
        </w:rPr>
        <w:t>którego przedmiotem jest</w:t>
      </w:r>
      <w:r>
        <w:rPr>
          <w:b/>
          <w:bCs/>
          <w:sz w:val="20"/>
          <w:szCs w:val="20"/>
        </w:rPr>
        <w:t xml:space="preserve"> </w:t>
      </w:r>
    </w:p>
    <w:p w14:paraId="4A804AAE" w14:textId="77777777" w:rsidR="000F5410" w:rsidRPr="000F5410" w:rsidRDefault="003D390E" w:rsidP="000F5410">
      <w:pPr>
        <w:pStyle w:val="Nagwek"/>
        <w:spacing w:after="120"/>
        <w:jc w:val="center"/>
        <w:rPr>
          <w:b/>
          <w:bCs/>
          <w:color w:val="0070C0"/>
          <w:sz w:val="20"/>
          <w:szCs w:val="20"/>
        </w:rPr>
      </w:pPr>
      <w:r>
        <w:rPr>
          <w:b/>
          <w:bCs/>
          <w:color w:val="0070C0"/>
          <w:sz w:val="20"/>
          <w:szCs w:val="20"/>
        </w:rPr>
        <w:t>„</w:t>
      </w:r>
      <w:r w:rsidR="000F5410" w:rsidRPr="000F5410">
        <w:rPr>
          <w:b/>
          <w:bCs/>
          <w:color w:val="0070C0"/>
          <w:sz w:val="20"/>
          <w:szCs w:val="20"/>
        </w:rPr>
        <w:t>Dostawa zacisków transformatorowych dla Enea Operator sp. z o.o.</w:t>
      </w:r>
    </w:p>
    <w:p w14:paraId="36BDCDC7" w14:textId="77777777" w:rsidR="000F5410" w:rsidRPr="000F5410" w:rsidRDefault="000F5410" w:rsidP="000F5410">
      <w:pPr>
        <w:pStyle w:val="Nagwek"/>
        <w:spacing w:after="120"/>
        <w:jc w:val="center"/>
        <w:rPr>
          <w:b/>
          <w:bCs/>
          <w:color w:val="0070C0"/>
          <w:sz w:val="20"/>
          <w:szCs w:val="20"/>
        </w:rPr>
      </w:pPr>
      <w:r w:rsidRPr="000F5410">
        <w:rPr>
          <w:b/>
          <w:bCs/>
          <w:color w:val="0070C0"/>
          <w:sz w:val="20"/>
          <w:szCs w:val="20"/>
        </w:rPr>
        <w:t xml:space="preserve">Zadanie nr 1 - Zaciski transformatorowe </w:t>
      </w:r>
      <w:proofErr w:type="spellStart"/>
      <w:r w:rsidRPr="000F5410">
        <w:rPr>
          <w:b/>
          <w:bCs/>
          <w:color w:val="0070C0"/>
          <w:sz w:val="20"/>
          <w:szCs w:val="20"/>
        </w:rPr>
        <w:t>nn</w:t>
      </w:r>
      <w:proofErr w:type="spellEnd"/>
    </w:p>
    <w:p w14:paraId="1E3489CB" w14:textId="2A8C1998" w:rsidR="003D390E" w:rsidRDefault="000F5410" w:rsidP="000F5410">
      <w:pPr>
        <w:pStyle w:val="Nagwek"/>
        <w:spacing w:after="120"/>
        <w:jc w:val="center"/>
        <w:rPr>
          <w:b/>
          <w:bCs/>
          <w:color w:val="0070C0"/>
          <w:sz w:val="20"/>
          <w:szCs w:val="20"/>
        </w:rPr>
      </w:pPr>
      <w:r w:rsidRPr="000F5410">
        <w:rPr>
          <w:b/>
          <w:bCs/>
          <w:color w:val="0070C0"/>
          <w:sz w:val="20"/>
          <w:szCs w:val="20"/>
        </w:rPr>
        <w:t>Zadanie nr 2 - Uniwersalny zacisk transformatorowy SN</w:t>
      </w:r>
      <w:r w:rsidR="003D390E">
        <w:rPr>
          <w:b/>
          <w:bCs/>
          <w:color w:val="0070C0"/>
          <w:sz w:val="20"/>
          <w:szCs w:val="20"/>
        </w:rPr>
        <w:t>”</w:t>
      </w:r>
    </w:p>
    <w:p w14:paraId="50B24CEA" w14:textId="6EC1DC7D" w:rsidR="00BD2E74" w:rsidRPr="007327CF" w:rsidRDefault="00BD2E74" w:rsidP="003D390E">
      <w:pPr>
        <w:pStyle w:val="Nagwek"/>
        <w:spacing w:before="0" w:line="360" w:lineRule="auto"/>
        <w:rPr>
          <w:b/>
          <w:bCs/>
          <w:sz w:val="20"/>
          <w:szCs w:val="20"/>
        </w:rPr>
      </w:pPr>
      <w:r w:rsidRPr="00804FE1">
        <w:rPr>
          <w:sz w:val="20"/>
          <w:szCs w:val="20"/>
        </w:rPr>
        <w:t xml:space="preserve">stosownie do art. </w:t>
      </w:r>
      <w:r w:rsidR="00470EDD">
        <w:rPr>
          <w:sz w:val="20"/>
          <w:szCs w:val="20"/>
        </w:rPr>
        <w:t>108</w:t>
      </w:r>
      <w:r w:rsidR="00470EDD" w:rsidRPr="00804FE1">
        <w:rPr>
          <w:sz w:val="20"/>
          <w:szCs w:val="20"/>
        </w:rPr>
        <w:t xml:space="preserve"> </w:t>
      </w:r>
      <w:r w:rsidRPr="00804FE1">
        <w:rPr>
          <w:sz w:val="20"/>
          <w:szCs w:val="20"/>
        </w:rPr>
        <w:t>ust. 1</w:t>
      </w:r>
      <w:r w:rsidR="00470EDD">
        <w:rPr>
          <w:sz w:val="20"/>
          <w:szCs w:val="20"/>
        </w:rPr>
        <w:t xml:space="preserve"> pkt 5 u</w:t>
      </w:r>
      <w:r w:rsidRPr="00804FE1">
        <w:rPr>
          <w:sz w:val="20"/>
          <w:szCs w:val="20"/>
        </w:rPr>
        <w:t xml:space="preserve">stawy z dnia </w:t>
      </w:r>
      <w:r w:rsidR="00470EDD">
        <w:rPr>
          <w:sz w:val="20"/>
          <w:szCs w:val="20"/>
        </w:rPr>
        <w:t>11</w:t>
      </w:r>
      <w:r w:rsidRPr="00804FE1">
        <w:rPr>
          <w:sz w:val="20"/>
          <w:szCs w:val="20"/>
        </w:rPr>
        <w:t xml:space="preserve"> </w:t>
      </w:r>
      <w:r w:rsidR="00470EDD">
        <w:rPr>
          <w:sz w:val="20"/>
          <w:szCs w:val="20"/>
        </w:rPr>
        <w:t xml:space="preserve">września </w:t>
      </w:r>
      <w:r w:rsidRPr="00804FE1">
        <w:rPr>
          <w:sz w:val="20"/>
          <w:szCs w:val="20"/>
        </w:rPr>
        <w:t>20</w:t>
      </w:r>
      <w:r w:rsidR="00470EDD">
        <w:rPr>
          <w:sz w:val="20"/>
          <w:szCs w:val="20"/>
        </w:rPr>
        <w:t xml:space="preserve">19 </w:t>
      </w:r>
      <w:r w:rsidRPr="00804FE1">
        <w:rPr>
          <w:sz w:val="20"/>
          <w:szCs w:val="20"/>
        </w:rPr>
        <w:t xml:space="preserve"> r. Prawo zamówień publicznych (Dz. U. z 201</w:t>
      </w:r>
      <w:r w:rsidR="00E37B81">
        <w:rPr>
          <w:sz w:val="20"/>
          <w:szCs w:val="20"/>
        </w:rPr>
        <w:t>9</w:t>
      </w:r>
      <w:r w:rsidRPr="00804FE1">
        <w:rPr>
          <w:sz w:val="20"/>
          <w:szCs w:val="20"/>
        </w:rPr>
        <w:t xml:space="preserve"> r. poz. </w:t>
      </w:r>
      <w:r w:rsidR="00470EDD">
        <w:rPr>
          <w:sz w:val="20"/>
          <w:szCs w:val="20"/>
        </w:rPr>
        <w:t xml:space="preserve">2019 </w:t>
      </w:r>
      <w:r w:rsidRPr="00804FE1">
        <w:rPr>
          <w:sz w:val="20"/>
          <w:szCs w:val="20"/>
        </w:rPr>
        <w:t>ze zmianami) oświadczam, że</w:t>
      </w:r>
      <w:r>
        <w:rPr>
          <w:sz w:val="20"/>
          <w:szCs w:val="20"/>
        </w:rPr>
        <w:t>:</w:t>
      </w:r>
    </w:p>
    <w:p w14:paraId="633D8C17" w14:textId="77777777" w:rsidR="00BD2E74" w:rsidRPr="00224AE1" w:rsidRDefault="00BD2E74" w:rsidP="00804FE1">
      <w:pPr>
        <w:pStyle w:val="Nagwek"/>
        <w:spacing w:before="0" w:line="360" w:lineRule="auto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D2E74" w14:paraId="2DD9969A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4B343B73" w14:textId="77777777" w:rsidR="00BD2E74" w:rsidRPr="00D6231F" w:rsidRDefault="00BD2E74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BD2E74" w14:paraId="566B98B0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735409" w14:textId="77777777" w:rsidR="00BD2E74" w:rsidRPr="00224AE1" w:rsidRDefault="00BD2E74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78CD7359" w14:textId="77777777" w:rsidR="00BD2E74" w:rsidRDefault="00BD2E74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1484"/>
      </w:tblGrid>
      <w:tr w:rsidR="00BD2E74" w14:paraId="135E60B2" w14:textId="77777777" w:rsidTr="00D6231F">
        <w:trPr>
          <w:trHeight w:val="290"/>
          <w:jc w:val="center"/>
        </w:trPr>
        <w:tc>
          <w:tcPr>
            <w:tcW w:w="1482" w:type="dxa"/>
          </w:tcPr>
          <w:p w14:paraId="7CCF0E3F" w14:textId="77777777" w:rsidR="00BD2E74" w:rsidRPr="00D6231F" w:rsidRDefault="00BD2E74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należy</w:t>
            </w:r>
          </w:p>
        </w:tc>
        <w:tc>
          <w:tcPr>
            <w:tcW w:w="1483" w:type="dxa"/>
          </w:tcPr>
          <w:p w14:paraId="2E627CE6" w14:textId="77777777" w:rsidR="00BD2E74" w:rsidRPr="00D6231F" w:rsidRDefault="00BD2E74" w:rsidP="00804FE1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 w:rsidRPr="00D6231F">
              <w:rPr>
                <w:b/>
                <w:sz w:val="20"/>
                <w:szCs w:val="20"/>
              </w:rPr>
              <w:t xml:space="preserve">nie </w:t>
            </w:r>
            <w:r>
              <w:rPr>
                <w:b/>
                <w:sz w:val="20"/>
                <w:szCs w:val="20"/>
              </w:rPr>
              <w:t>należy</w:t>
            </w:r>
          </w:p>
        </w:tc>
      </w:tr>
      <w:tr w:rsidR="00BD2E74" w14:paraId="5154A55D" w14:textId="77777777" w:rsidTr="00D6231F">
        <w:trPr>
          <w:trHeight w:val="235"/>
          <w:jc w:val="center"/>
        </w:trPr>
        <w:tc>
          <w:tcPr>
            <w:tcW w:w="2966" w:type="dxa"/>
            <w:gridSpan w:val="2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B037AD" w14:textId="77777777" w:rsidR="00BD2E74" w:rsidRDefault="00BD2E74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niepotrzebne skreślić</w:t>
            </w:r>
            <w:r w:rsidRPr="00224AE1">
              <w:rPr>
                <w:i/>
                <w:sz w:val="16"/>
                <w:szCs w:val="20"/>
              </w:rPr>
              <w:t>)</w:t>
            </w:r>
          </w:p>
        </w:tc>
      </w:tr>
    </w:tbl>
    <w:p w14:paraId="3758BF7F" w14:textId="77777777" w:rsidR="00BD2E74" w:rsidRDefault="00BD2E74" w:rsidP="00224AE1">
      <w:pPr>
        <w:pStyle w:val="Nagwek"/>
        <w:spacing w:before="0"/>
        <w:rPr>
          <w:sz w:val="20"/>
          <w:szCs w:val="20"/>
        </w:rPr>
      </w:pPr>
    </w:p>
    <w:p w14:paraId="62B73564" w14:textId="77777777" w:rsidR="00BD2E74" w:rsidRPr="00224AE1" w:rsidRDefault="00BD2E74" w:rsidP="00D6231F">
      <w:pPr>
        <w:pStyle w:val="Nagwek"/>
        <w:spacing w:before="0" w:line="360" w:lineRule="auto"/>
        <w:rPr>
          <w:sz w:val="20"/>
          <w:szCs w:val="20"/>
        </w:rPr>
      </w:pPr>
      <w:r w:rsidRPr="00804FE1">
        <w:rPr>
          <w:sz w:val="20"/>
          <w:szCs w:val="20"/>
        </w:rPr>
        <w:t>do grupy kapitałowej w rozumieniu Ustawy z dnia 16 lutego 2007 r. o ochronie konkurencji i konsumentów (</w:t>
      </w:r>
      <w:proofErr w:type="spellStart"/>
      <w:r w:rsidR="0086777A" w:rsidRPr="00804FE1">
        <w:rPr>
          <w:sz w:val="20"/>
          <w:szCs w:val="20"/>
        </w:rPr>
        <w:t>t.j</w:t>
      </w:r>
      <w:proofErr w:type="spellEnd"/>
      <w:r w:rsidR="0086777A" w:rsidRPr="00804FE1">
        <w:rPr>
          <w:sz w:val="20"/>
          <w:szCs w:val="20"/>
        </w:rPr>
        <w:t>. U. z 201</w:t>
      </w:r>
      <w:r w:rsidR="0086777A">
        <w:rPr>
          <w:sz w:val="20"/>
          <w:szCs w:val="20"/>
        </w:rPr>
        <w:t>9</w:t>
      </w:r>
      <w:r w:rsidR="0086777A" w:rsidRPr="00804FE1">
        <w:rPr>
          <w:sz w:val="20"/>
          <w:szCs w:val="20"/>
        </w:rPr>
        <w:t xml:space="preserve"> r. poz. </w:t>
      </w:r>
      <w:r w:rsidR="0086777A">
        <w:rPr>
          <w:sz w:val="20"/>
          <w:szCs w:val="20"/>
        </w:rPr>
        <w:t>369, 1571</w:t>
      </w:r>
      <w:r w:rsidR="0086777A" w:rsidRPr="00804FE1">
        <w:rPr>
          <w:sz w:val="20"/>
          <w:szCs w:val="20"/>
        </w:rPr>
        <w:t xml:space="preserve"> </w:t>
      </w:r>
      <w:r w:rsidR="0086777A">
        <w:rPr>
          <w:sz w:val="20"/>
          <w:szCs w:val="20"/>
        </w:rPr>
        <w:t>i 1667</w:t>
      </w:r>
      <w:r w:rsidRPr="00804FE1">
        <w:rPr>
          <w:sz w:val="20"/>
          <w:szCs w:val="20"/>
        </w:rPr>
        <w:t>)</w:t>
      </w:r>
      <w:r w:rsidRPr="00224AE1">
        <w:rPr>
          <w:sz w:val="20"/>
          <w:szCs w:val="20"/>
        </w:rPr>
        <w:t xml:space="preserve">. </w:t>
      </w:r>
    </w:p>
    <w:p w14:paraId="29881765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7777777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77777777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C374FDC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20FF921A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BD2E74" w14:paraId="6CED4163" w14:textId="77777777" w:rsidTr="0009368C">
        <w:tc>
          <w:tcPr>
            <w:tcW w:w="9777" w:type="dxa"/>
            <w:tcBorders>
              <w:top w:val="single" w:sz="4" w:space="0" w:color="244061" w:themeColor="accent1" w:themeShade="80"/>
            </w:tcBorders>
          </w:tcPr>
          <w:p w14:paraId="0794A792" w14:textId="77777777" w:rsidR="00BD2E74" w:rsidRPr="0009368C" w:rsidRDefault="00BD2E74" w:rsidP="0009368C">
            <w:pPr>
              <w:pStyle w:val="Nagwek"/>
              <w:tabs>
                <w:tab w:val="left" w:pos="284"/>
              </w:tabs>
              <w:spacing w:before="0"/>
              <w:ind w:left="284" w:hanging="284"/>
              <w:jc w:val="center"/>
              <w:rPr>
                <w:color w:val="365F91" w:themeColor="accent1" w:themeShade="BF"/>
                <w:sz w:val="16"/>
                <w:szCs w:val="2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>Informacja Zamawiającego</w:t>
            </w:r>
          </w:p>
        </w:tc>
      </w:tr>
      <w:tr w:rsidR="00BD2E74" w14:paraId="290EB795" w14:textId="77777777" w:rsidTr="0009368C">
        <w:tc>
          <w:tcPr>
            <w:tcW w:w="9777" w:type="dxa"/>
            <w:tcBorders>
              <w:bottom w:val="single" w:sz="4" w:space="0" w:color="244061" w:themeColor="accent1" w:themeShade="80"/>
            </w:tcBorders>
          </w:tcPr>
          <w:p w14:paraId="64F25964" w14:textId="45AB77FA" w:rsidR="00BD2E74" w:rsidRPr="00625544" w:rsidRDefault="00BD2E74" w:rsidP="00625544">
            <w:pPr>
              <w:pStyle w:val="Nagwek"/>
              <w:numPr>
                <w:ilvl w:val="0"/>
                <w:numId w:val="30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ind w:left="284" w:hanging="284"/>
              <w:rPr>
                <w:color w:val="365F91" w:themeColor="accent1" w:themeShade="BF"/>
                <w:sz w:val="16"/>
                <w:szCs w:val="2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 xml:space="preserve">Wykonawca, </w:t>
            </w:r>
            <w:r w:rsidR="00224011">
              <w:rPr>
                <w:color w:val="365F91" w:themeColor="accent1" w:themeShade="BF"/>
                <w:sz w:val="16"/>
                <w:szCs w:val="20"/>
              </w:rPr>
              <w:t>składa niniejsze oświadczenie na wezwanie Zamawiającego</w:t>
            </w:r>
            <w:r w:rsidRPr="0009368C">
              <w:rPr>
                <w:color w:val="365F91" w:themeColor="accent1" w:themeShade="BF"/>
                <w:sz w:val="16"/>
                <w:szCs w:val="20"/>
              </w:rPr>
              <w:t>.</w:t>
            </w:r>
          </w:p>
          <w:p w14:paraId="405C36DB" w14:textId="77777777" w:rsidR="00BD2E74" w:rsidRPr="0009368C" w:rsidRDefault="00BD2E74" w:rsidP="0009368C">
            <w:pPr>
              <w:pStyle w:val="Nagwek"/>
              <w:numPr>
                <w:ilvl w:val="0"/>
                <w:numId w:val="30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ind w:left="284" w:hanging="284"/>
              <w:rPr>
                <w:color w:val="365F91" w:themeColor="accent1" w:themeShade="BF"/>
                <w:sz w:val="16"/>
                <w:szCs w:val="1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>Niniejsze oświadczenie ogranicza się do wskazania czy Wykonawca należy do tej samej grupy kapitałowej co jakikolwiek inny podmiot, który złożył ofertę w powyższym postępowaniu.</w:t>
            </w:r>
          </w:p>
          <w:p w14:paraId="2CB14E1F" w14:textId="77777777" w:rsidR="00BD2E74" w:rsidRPr="0009368C" w:rsidRDefault="00BD2E74" w:rsidP="0009368C">
            <w:pPr>
              <w:pStyle w:val="Nagwek"/>
              <w:numPr>
                <w:ilvl w:val="0"/>
                <w:numId w:val="30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ind w:left="284" w:hanging="284"/>
              <w:rPr>
                <w:color w:val="365F91" w:themeColor="accent1" w:themeShade="BF"/>
                <w:sz w:val="16"/>
                <w:szCs w:val="10"/>
              </w:rPr>
            </w:pPr>
            <w:r w:rsidRPr="0009368C">
              <w:rPr>
                <w:color w:val="365F91" w:themeColor="accent1" w:themeShade="BF"/>
                <w:sz w:val="16"/>
                <w:szCs w:val="20"/>
              </w:rPr>
              <w:t>Wykonawca przynależący do grupy kapitałowej zobowiązany jest złożyć listę podmiotów należących do tej samej grupy kapitałowej.</w:t>
            </w:r>
          </w:p>
        </w:tc>
      </w:tr>
    </w:tbl>
    <w:p w14:paraId="34A58B13" w14:textId="77777777" w:rsidR="00BD2E74" w:rsidRDefault="00BD2E74" w:rsidP="00804FE1">
      <w:pPr>
        <w:pStyle w:val="Nagwek"/>
        <w:tabs>
          <w:tab w:val="clear" w:pos="4536"/>
          <w:tab w:val="clear" w:pos="9072"/>
        </w:tabs>
        <w:spacing w:before="0"/>
        <w:rPr>
          <w:color w:val="808080" w:themeColor="background1" w:themeShade="80"/>
          <w:sz w:val="20"/>
          <w:szCs w:val="20"/>
        </w:rPr>
        <w:sectPr w:rsidR="00BD2E74" w:rsidSect="00BD2E74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p w14:paraId="4DD5175E" w14:textId="77777777" w:rsidR="00BD2E74" w:rsidRPr="0009368C" w:rsidRDefault="00BD2E74" w:rsidP="00804FE1">
      <w:pPr>
        <w:pStyle w:val="Nagwek"/>
        <w:tabs>
          <w:tab w:val="clear" w:pos="4536"/>
          <w:tab w:val="clear" w:pos="9072"/>
        </w:tabs>
        <w:spacing w:before="0"/>
        <w:rPr>
          <w:color w:val="808080" w:themeColor="background1" w:themeShade="80"/>
          <w:sz w:val="20"/>
          <w:szCs w:val="20"/>
        </w:rPr>
      </w:pPr>
    </w:p>
    <w:sectPr w:rsidR="00BD2E74" w:rsidRPr="0009368C" w:rsidSect="00BD2E7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1EB2A" w14:textId="77777777" w:rsidR="009E730B" w:rsidRDefault="009E730B" w:rsidP="00B60583">
      <w:r>
        <w:separator/>
      </w:r>
    </w:p>
  </w:endnote>
  <w:endnote w:type="continuationSeparator" w:id="0">
    <w:p w14:paraId="11BCA6E6" w14:textId="77777777" w:rsidR="009E730B" w:rsidRDefault="009E730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BD2E74" w14:paraId="2BCC9E33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241F6D7" w14:textId="77777777" w:rsidR="00BD2E74" w:rsidRDefault="00BD2E74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A773D8" w14:textId="77777777" w:rsidR="00BD2E74" w:rsidRDefault="00BD2E7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13E1DD" w14:textId="03B06EFF" w:rsidR="00BD2E74" w:rsidRDefault="00BD2E7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75FD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75FD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3DDC5DE" w14:textId="77777777" w:rsidR="00BD2E74" w:rsidRDefault="00BD2E74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466CB" w14:textId="77777777" w:rsidR="007F27E8" w:rsidRDefault="007F27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8FC0D90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D2E7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2346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50DF6" w14:textId="77777777" w:rsidR="007F27E8" w:rsidRDefault="007F27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8936F" w14:textId="77777777" w:rsidR="009E730B" w:rsidRDefault="009E730B" w:rsidP="00B60583">
      <w:r>
        <w:separator/>
      </w:r>
    </w:p>
  </w:footnote>
  <w:footnote w:type="continuationSeparator" w:id="0">
    <w:p w14:paraId="1CE772B6" w14:textId="77777777" w:rsidR="009E730B" w:rsidRDefault="009E730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BD2E74" w14:paraId="6DD336C8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72516D" w14:textId="6A1482E6" w:rsidR="00BD2E74" w:rsidRPr="00D71DB2" w:rsidRDefault="00BD2E74" w:rsidP="00122134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 w:rsidR="00CC4EA7">
            <w:rPr>
              <w:b/>
              <w:bCs/>
              <w:caps/>
              <w:sz w:val="16"/>
              <w:szCs w:val="16"/>
            </w:rPr>
            <w:t>ałącznik nr 6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1FAA92EC" w14:textId="77777777" w:rsidR="00BD2E74" w:rsidRDefault="00BD2E74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BD2E74" w14:paraId="1BC9FE04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E988B2" w14:textId="77777777" w:rsidR="00BD2E74" w:rsidRDefault="00BD2E74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 O 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C2E0030" w14:textId="77777777" w:rsidR="00BD2E74" w:rsidRDefault="00BD2E74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D2E74" w14:paraId="11B0781A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F22AB5B" w14:textId="77777777" w:rsidR="00BD2E74" w:rsidRDefault="00BD2E7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149BF9" w14:textId="064DFC66" w:rsidR="00BD2E74" w:rsidRDefault="000F5410" w:rsidP="00575FD5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0F5410">
            <w:rPr>
              <w:b/>
              <w:bCs/>
              <w:noProof/>
              <w:sz w:val="20"/>
              <w:szCs w:val="20"/>
            </w:rPr>
            <w:t>RPUZ/P/0755/2025/DL/LM</w:t>
          </w:r>
        </w:p>
      </w:tc>
    </w:tr>
  </w:tbl>
  <w:p w14:paraId="39FC2C5A" w14:textId="77777777" w:rsidR="00BD2E74" w:rsidRDefault="00BD2E7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E72D" w14:textId="77777777" w:rsidR="007F27E8" w:rsidRDefault="007F27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777777" w:rsidR="007C39B8" w:rsidRPr="00D71DB2" w:rsidRDefault="00D71DB2" w:rsidP="00122134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122134">
            <w:rPr>
              <w:b/>
              <w:bCs/>
              <w:caps/>
              <w:sz w:val="16"/>
              <w:szCs w:val="16"/>
            </w:rPr>
            <w:t>6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77777777" w:rsidR="007C39B8" w:rsidRDefault="006C6B1B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AE1E26">
            <w:rPr>
              <w:b/>
              <w:bCs/>
              <w:noProof/>
              <w:sz w:val="20"/>
              <w:szCs w:val="20"/>
            </w:rPr>
            <w:t>RPUZ/P/0644/2018/DL/LZ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03BF2" w14:textId="77777777" w:rsidR="007F27E8" w:rsidRDefault="007F27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6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8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7565622">
    <w:abstractNumId w:val="2"/>
  </w:num>
  <w:num w:numId="2" w16cid:durableId="1439180729">
    <w:abstractNumId w:val="25"/>
  </w:num>
  <w:num w:numId="3" w16cid:durableId="2004888695">
    <w:abstractNumId w:val="24"/>
  </w:num>
  <w:num w:numId="4" w16cid:durableId="1217358435">
    <w:abstractNumId w:val="26"/>
  </w:num>
  <w:num w:numId="5" w16cid:durableId="755978357">
    <w:abstractNumId w:val="8"/>
  </w:num>
  <w:num w:numId="6" w16cid:durableId="1082526458">
    <w:abstractNumId w:val="19"/>
  </w:num>
  <w:num w:numId="7" w16cid:durableId="655378468">
    <w:abstractNumId w:val="0"/>
  </w:num>
  <w:num w:numId="8" w16cid:durableId="421341490">
    <w:abstractNumId w:val="14"/>
  </w:num>
  <w:num w:numId="9" w16cid:durableId="1593390167">
    <w:abstractNumId w:val="9"/>
  </w:num>
  <w:num w:numId="10" w16cid:durableId="2099326500">
    <w:abstractNumId w:val="10"/>
  </w:num>
  <w:num w:numId="11" w16cid:durableId="2137792462">
    <w:abstractNumId w:val="12"/>
  </w:num>
  <w:num w:numId="12" w16cid:durableId="2090082378">
    <w:abstractNumId w:val="3"/>
  </w:num>
  <w:num w:numId="13" w16cid:durableId="718090489">
    <w:abstractNumId w:val="5"/>
  </w:num>
  <w:num w:numId="14" w16cid:durableId="830371502">
    <w:abstractNumId w:val="15"/>
  </w:num>
  <w:num w:numId="15" w16cid:durableId="1288003386">
    <w:abstractNumId w:val="13"/>
  </w:num>
  <w:num w:numId="16" w16cid:durableId="1587031903">
    <w:abstractNumId w:val="20"/>
  </w:num>
  <w:num w:numId="17" w16cid:durableId="782697791">
    <w:abstractNumId w:val="7"/>
  </w:num>
  <w:num w:numId="18" w16cid:durableId="1054503128">
    <w:abstractNumId w:val="6"/>
  </w:num>
  <w:num w:numId="19" w16cid:durableId="1302728711">
    <w:abstractNumId w:val="16"/>
  </w:num>
  <w:num w:numId="20" w16cid:durableId="1508128541">
    <w:abstractNumId w:val="17"/>
  </w:num>
  <w:num w:numId="21" w16cid:durableId="2025198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8475731">
    <w:abstractNumId w:val="23"/>
  </w:num>
  <w:num w:numId="23" w16cid:durableId="1838836518">
    <w:abstractNumId w:val="4"/>
  </w:num>
  <w:num w:numId="24" w16cid:durableId="784617536">
    <w:abstractNumId w:val="28"/>
  </w:num>
  <w:num w:numId="25" w16cid:durableId="1236429549">
    <w:abstractNumId w:val="1"/>
  </w:num>
  <w:num w:numId="26" w16cid:durableId="1550141158">
    <w:abstractNumId w:val="27"/>
  </w:num>
  <w:num w:numId="27" w16cid:durableId="961695053">
    <w:abstractNumId w:val="22"/>
  </w:num>
  <w:num w:numId="28" w16cid:durableId="1174615443">
    <w:abstractNumId w:val="21"/>
  </w:num>
  <w:num w:numId="29" w16cid:durableId="1254780407">
    <w:abstractNumId w:val="11"/>
  </w:num>
  <w:num w:numId="30" w16cid:durableId="8201178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15872"/>
    <w:rsid w:val="00033224"/>
    <w:rsid w:val="0005729F"/>
    <w:rsid w:val="000702A2"/>
    <w:rsid w:val="0009368C"/>
    <w:rsid w:val="000F5410"/>
    <w:rsid w:val="001208CE"/>
    <w:rsid w:val="00122134"/>
    <w:rsid w:val="0014385F"/>
    <w:rsid w:val="001751BF"/>
    <w:rsid w:val="001914C6"/>
    <w:rsid w:val="001C6445"/>
    <w:rsid w:val="001D5832"/>
    <w:rsid w:val="00206334"/>
    <w:rsid w:val="00206B55"/>
    <w:rsid w:val="00213183"/>
    <w:rsid w:val="00224011"/>
    <w:rsid w:val="00224AE1"/>
    <w:rsid w:val="002426CB"/>
    <w:rsid w:val="00246FCF"/>
    <w:rsid w:val="00293ACF"/>
    <w:rsid w:val="002B381B"/>
    <w:rsid w:val="002C0D61"/>
    <w:rsid w:val="002C3B09"/>
    <w:rsid w:val="002D6E10"/>
    <w:rsid w:val="002F03EE"/>
    <w:rsid w:val="002F66B7"/>
    <w:rsid w:val="003131F2"/>
    <w:rsid w:val="00326421"/>
    <w:rsid w:val="00341B21"/>
    <w:rsid w:val="00353490"/>
    <w:rsid w:val="00355BC8"/>
    <w:rsid w:val="003572D1"/>
    <w:rsid w:val="00363A5D"/>
    <w:rsid w:val="003C5F34"/>
    <w:rsid w:val="003D22FA"/>
    <w:rsid w:val="003D390E"/>
    <w:rsid w:val="003D4B6A"/>
    <w:rsid w:val="003E15F3"/>
    <w:rsid w:val="0044136B"/>
    <w:rsid w:val="00470EDD"/>
    <w:rsid w:val="00476917"/>
    <w:rsid w:val="004A2140"/>
    <w:rsid w:val="004A2325"/>
    <w:rsid w:val="004A4788"/>
    <w:rsid w:val="004E73A5"/>
    <w:rsid w:val="004E7D7C"/>
    <w:rsid w:val="0056777B"/>
    <w:rsid w:val="00570291"/>
    <w:rsid w:val="00572397"/>
    <w:rsid w:val="00575FD5"/>
    <w:rsid w:val="00582986"/>
    <w:rsid w:val="005A5AF7"/>
    <w:rsid w:val="005B1076"/>
    <w:rsid w:val="005C7C34"/>
    <w:rsid w:val="005D34B0"/>
    <w:rsid w:val="00602F7F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26A8"/>
    <w:rsid w:val="007327CF"/>
    <w:rsid w:val="00757A5E"/>
    <w:rsid w:val="007868BD"/>
    <w:rsid w:val="00795EEA"/>
    <w:rsid w:val="007A4CA1"/>
    <w:rsid w:val="007C0D28"/>
    <w:rsid w:val="007C16C0"/>
    <w:rsid w:val="007C39B8"/>
    <w:rsid w:val="007F27E8"/>
    <w:rsid w:val="00804FE1"/>
    <w:rsid w:val="00804FFE"/>
    <w:rsid w:val="008260C2"/>
    <w:rsid w:val="00837F28"/>
    <w:rsid w:val="0086777A"/>
    <w:rsid w:val="008841D6"/>
    <w:rsid w:val="008A0905"/>
    <w:rsid w:val="008C02BF"/>
    <w:rsid w:val="008D7CD9"/>
    <w:rsid w:val="00904D17"/>
    <w:rsid w:val="00944BD0"/>
    <w:rsid w:val="00964445"/>
    <w:rsid w:val="00971DE2"/>
    <w:rsid w:val="009872BC"/>
    <w:rsid w:val="009B67EF"/>
    <w:rsid w:val="009E730B"/>
    <w:rsid w:val="00A15817"/>
    <w:rsid w:val="00A30A52"/>
    <w:rsid w:val="00A512E8"/>
    <w:rsid w:val="00A61248"/>
    <w:rsid w:val="00A71B5C"/>
    <w:rsid w:val="00A95A8E"/>
    <w:rsid w:val="00A95ACD"/>
    <w:rsid w:val="00AA10AC"/>
    <w:rsid w:val="00AB282A"/>
    <w:rsid w:val="00AB37AB"/>
    <w:rsid w:val="00AC2EEC"/>
    <w:rsid w:val="00B006FF"/>
    <w:rsid w:val="00B46360"/>
    <w:rsid w:val="00B55A3C"/>
    <w:rsid w:val="00B60583"/>
    <w:rsid w:val="00B73F81"/>
    <w:rsid w:val="00B7527F"/>
    <w:rsid w:val="00BB1A6F"/>
    <w:rsid w:val="00BC6664"/>
    <w:rsid w:val="00BD2E74"/>
    <w:rsid w:val="00BE6411"/>
    <w:rsid w:val="00C17E79"/>
    <w:rsid w:val="00C203CA"/>
    <w:rsid w:val="00C27419"/>
    <w:rsid w:val="00C97993"/>
    <w:rsid w:val="00CB1CB4"/>
    <w:rsid w:val="00CC4EA7"/>
    <w:rsid w:val="00CC53B2"/>
    <w:rsid w:val="00CE44C9"/>
    <w:rsid w:val="00CF09BE"/>
    <w:rsid w:val="00CF7D0C"/>
    <w:rsid w:val="00D14D5E"/>
    <w:rsid w:val="00D23464"/>
    <w:rsid w:val="00D57B56"/>
    <w:rsid w:val="00D6231F"/>
    <w:rsid w:val="00D71DB2"/>
    <w:rsid w:val="00DA4112"/>
    <w:rsid w:val="00DB0E41"/>
    <w:rsid w:val="00DD741D"/>
    <w:rsid w:val="00E255AF"/>
    <w:rsid w:val="00E37B81"/>
    <w:rsid w:val="00E77EE1"/>
    <w:rsid w:val="00E8463C"/>
    <w:rsid w:val="00E94FA4"/>
    <w:rsid w:val="00EA23F0"/>
    <w:rsid w:val="00EC1F67"/>
    <w:rsid w:val="00EE38FF"/>
    <w:rsid w:val="00EF3DBA"/>
    <w:rsid w:val="00F11F48"/>
    <w:rsid w:val="00F12D73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C3F00-6E39-409C-9906-F8C9CE665C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68EFB4-8EBC-40BA-A554-6D1C6A498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A6850-0411-4BA2-A1B6-F3779A17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9278E0-1015-4134-BEBF-0689B158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Napierała Milena (EOP)</cp:lastModifiedBy>
  <cp:revision>27</cp:revision>
  <cp:lastPrinted>2023-07-19T07:54:00Z</cp:lastPrinted>
  <dcterms:created xsi:type="dcterms:W3CDTF">2021-09-06T04:15:00Z</dcterms:created>
  <dcterms:modified xsi:type="dcterms:W3CDTF">2026-01-16T09:20:00Z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2026-01-16T09:20:36Z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12cbb9fc-8627-4102-90ac-bddd3a62ccd2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